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D0A5" w14:textId="77777777" w:rsidR="009B0771" w:rsidRDefault="009B0771" w:rsidP="009B0771">
      <w:r>
        <w:t xml:space="preserve">Artist/ Kunstenaar: Maaike </w:t>
      </w:r>
      <w:proofErr w:type="spellStart"/>
      <w:r>
        <w:t>Lamsens</w:t>
      </w:r>
      <w:proofErr w:type="spellEnd"/>
      <w:r>
        <w:t xml:space="preserve"> </w:t>
      </w:r>
    </w:p>
    <w:p w14:paraId="6ABA4040" w14:textId="77777777" w:rsidR="009B0771" w:rsidRDefault="009B0771" w:rsidP="009B0771">
      <w:r>
        <w:t xml:space="preserve"> </w:t>
      </w:r>
    </w:p>
    <w:p w14:paraId="063FD043" w14:textId="77777777" w:rsidR="009B0771" w:rsidRDefault="009B0771" w:rsidP="009B0771">
      <w:r>
        <w:t>Gaaipersstraat 27</w:t>
      </w:r>
    </w:p>
    <w:p w14:paraId="59255B3A" w14:textId="77777777" w:rsidR="009B0771" w:rsidRDefault="009B0771" w:rsidP="009B0771">
      <w:r>
        <w:t>8800 Roeselare</w:t>
      </w:r>
    </w:p>
    <w:p w14:paraId="0929A574" w14:textId="77777777" w:rsidR="009B0771" w:rsidRDefault="009B0771" w:rsidP="009B0771">
      <w:r>
        <w:t>België (Europa)</w:t>
      </w:r>
    </w:p>
    <w:p w14:paraId="1DBCFD67" w14:textId="77777777" w:rsidR="009B0771" w:rsidRDefault="009B0771" w:rsidP="009B0771">
      <w:r>
        <w:t xml:space="preserve">BTW </w:t>
      </w:r>
      <w:proofErr w:type="spellStart"/>
      <w:r>
        <w:t>nr</w:t>
      </w:r>
      <w:proofErr w:type="spellEnd"/>
      <w:r>
        <w:t xml:space="preserve"> BE 0562.738.075</w:t>
      </w:r>
    </w:p>
    <w:p w14:paraId="76521CF9" w14:textId="77777777" w:rsidR="009B0771" w:rsidRPr="00A15043" w:rsidRDefault="009B0771" w:rsidP="009B0771">
      <w:pPr>
        <w:rPr>
          <w:lang w:val="en-IE"/>
        </w:rPr>
      </w:pPr>
      <w:r w:rsidRPr="00A15043">
        <w:rPr>
          <w:lang w:val="en-IE"/>
        </w:rPr>
        <w:t>IBAN: BE90 9734 3176 6232</w:t>
      </w:r>
    </w:p>
    <w:p w14:paraId="472E8460" w14:textId="77777777" w:rsidR="009B0771" w:rsidRPr="00A15043" w:rsidRDefault="009B0771" w:rsidP="009B0771">
      <w:pPr>
        <w:rPr>
          <w:lang w:val="en-IE"/>
        </w:rPr>
      </w:pPr>
      <w:r w:rsidRPr="00A15043">
        <w:rPr>
          <w:lang w:val="en-IE"/>
        </w:rPr>
        <w:t>ArtLupin@outlook.com</w:t>
      </w:r>
    </w:p>
    <w:p w14:paraId="5E9943E5" w14:textId="5C59BE68" w:rsidR="009B0771" w:rsidRPr="00A15043" w:rsidRDefault="009B0771" w:rsidP="009B0771">
      <w:pPr>
        <w:rPr>
          <w:lang w:val="en-IE"/>
        </w:rPr>
      </w:pPr>
      <w:r w:rsidRPr="00A15043">
        <w:rPr>
          <w:lang w:val="en-IE"/>
        </w:rPr>
        <w:t>(+32) (0) 476/95.39.00</w:t>
      </w:r>
    </w:p>
    <w:p w14:paraId="38CE8D0C" w14:textId="4E1CA126" w:rsidR="009B0771" w:rsidRPr="00431096" w:rsidRDefault="009B0771" w:rsidP="009B0771">
      <w:pPr>
        <w:rPr>
          <w:lang w:val="en-IE"/>
        </w:rPr>
      </w:pPr>
      <w:r w:rsidRPr="00431096">
        <w:rPr>
          <w:lang w:val="en-IE"/>
        </w:rPr>
        <w:t>ArtLupin73 (KMO)</w:t>
      </w:r>
    </w:p>
    <w:p w14:paraId="6705CB91" w14:textId="4178A6D2" w:rsidR="009B0771" w:rsidRPr="00431096" w:rsidRDefault="00C07949" w:rsidP="009B0771">
      <w:pPr>
        <w:rPr>
          <w:lang w:val="en-IE"/>
        </w:rPr>
      </w:pPr>
      <w:r>
        <w:rPr>
          <w:noProof/>
        </w:rPr>
        <w:drawing>
          <wp:anchor distT="0" distB="0" distL="114300" distR="114300" simplePos="0" relativeHeight="251658240" behindDoc="1" locked="0" layoutInCell="1" allowOverlap="1" wp14:anchorId="415FBF20" wp14:editId="215274D9">
            <wp:simplePos x="0" y="0"/>
            <wp:positionH relativeFrom="column">
              <wp:posOffset>2886075</wp:posOffset>
            </wp:positionH>
            <wp:positionV relativeFrom="paragraph">
              <wp:posOffset>301625</wp:posOffset>
            </wp:positionV>
            <wp:extent cx="2417445" cy="4541520"/>
            <wp:effectExtent l="0" t="0" r="1905" b="0"/>
            <wp:wrapTight wrapText="bothSides">
              <wp:wrapPolygon edited="0">
                <wp:start x="0" y="0"/>
                <wp:lineTo x="0" y="21473"/>
                <wp:lineTo x="21447" y="21473"/>
                <wp:lineTo x="21447" y="0"/>
                <wp:lineTo x="0" y="0"/>
              </wp:wrapPolygon>
            </wp:wrapTight>
            <wp:docPr id="7156200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20030" name="Afbeelding 715620030"/>
                    <pic:cNvPicPr/>
                  </pic:nvPicPr>
                  <pic:blipFill rotWithShape="1">
                    <a:blip r:embed="rId4" cstate="print">
                      <a:extLst>
                        <a:ext uri="{28A0092B-C50C-407E-A947-70E740481C1C}">
                          <a14:useLocalDpi xmlns:a14="http://schemas.microsoft.com/office/drawing/2010/main" val="0"/>
                        </a:ext>
                      </a:extLst>
                    </a:blip>
                    <a:srcRect l="12572" t="4191" r="21524" b="2952"/>
                    <a:stretch>
                      <a:fillRect/>
                    </a:stretch>
                  </pic:blipFill>
                  <pic:spPr bwMode="auto">
                    <a:xfrm>
                      <a:off x="0" y="0"/>
                      <a:ext cx="2417445" cy="454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9B0771" w:rsidRPr="00431096">
        <w:rPr>
          <w:lang w:val="en-IE"/>
        </w:rPr>
        <w:t>Maaike</w:t>
      </w:r>
      <w:proofErr w:type="spellEnd"/>
      <w:r w:rsidR="009B0771" w:rsidRPr="00431096">
        <w:rPr>
          <w:lang w:val="en-IE"/>
        </w:rPr>
        <w:t xml:space="preserve"> </w:t>
      </w:r>
      <w:proofErr w:type="spellStart"/>
      <w:r w:rsidR="009B0771" w:rsidRPr="00431096">
        <w:rPr>
          <w:lang w:val="en-IE"/>
        </w:rPr>
        <w:t>Lamsens</w:t>
      </w:r>
      <w:proofErr w:type="spellEnd"/>
      <w:r w:rsidR="009B0771" w:rsidRPr="00431096">
        <w:rPr>
          <w:lang w:val="en-IE"/>
        </w:rPr>
        <w:t xml:space="preserve"> - ArtLupin73 (BLOG)</w:t>
      </w:r>
    </w:p>
    <w:p w14:paraId="645F5B15" w14:textId="77777777" w:rsidR="009B0771" w:rsidRPr="00431096" w:rsidRDefault="009B0771" w:rsidP="009B0771">
      <w:pPr>
        <w:rPr>
          <w:lang w:val="en-IE"/>
        </w:rPr>
      </w:pPr>
    </w:p>
    <w:p w14:paraId="39361390" w14:textId="70A0B58E" w:rsidR="009B0771" w:rsidRPr="00431096" w:rsidRDefault="009B0771" w:rsidP="009B0771">
      <w:pPr>
        <w:rPr>
          <w:lang w:val="en-IE"/>
        </w:rPr>
      </w:pPr>
      <w:r w:rsidRPr="00431096">
        <w:rPr>
          <w:lang w:val="en-IE"/>
        </w:rPr>
        <w:t xml:space="preserve"> </w:t>
      </w:r>
    </w:p>
    <w:p w14:paraId="6A995A78" w14:textId="59D3616B" w:rsidR="009B0771" w:rsidRPr="00C07949" w:rsidRDefault="009B0771" w:rsidP="009B0771">
      <w:pPr>
        <w:rPr>
          <w:b/>
          <w:bCs/>
          <w:lang w:val="en-IE"/>
        </w:rPr>
      </w:pPr>
      <w:r w:rsidRPr="00C07949">
        <w:rPr>
          <w:lang w:val="en-IE"/>
        </w:rPr>
        <w:t xml:space="preserve">Titel: </w:t>
      </w:r>
      <w:r w:rsidRPr="00C07949">
        <w:rPr>
          <w:b/>
          <w:bCs/>
          <w:lang w:val="en-IE"/>
        </w:rPr>
        <w:t xml:space="preserve">Beautiful black woman </w:t>
      </w:r>
    </w:p>
    <w:p w14:paraId="1830A1A9" w14:textId="3EE934EB" w:rsidR="009B0771" w:rsidRDefault="009B0771" w:rsidP="009B0771">
      <w:r>
        <w:t>Werk Jaar: 2</w:t>
      </w:r>
      <w:r w:rsidR="00431096">
        <w:t>020</w:t>
      </w:r>
    </w:p>
    <w:p w14:paraId="1CB691BC" w14:textId="71AFAA2B" w:rsidR="009B0771" w:rsidRDefault="009B0771" w:rsidP="009B0771">
      <w:proofErr w:type="spellStart"/>
      <w:r>
        <w:t>Nr</w:t>
      </w:r>
      <w:proofErr w:type="spellEnd"/>
      <w:r>
        <w:t xml:space="preserve"> kunstwerk: 000</w:t>
      </w:r>
      <w:r w:rsidR="00431096">
        <w:t>87</w:t>
      </w:r>
    </w:p>
    <w:p w14:paraId="23019BC3" w14:textId="154D397F" w:rsidR="009B0771" w:rsidRDefault="009B0771" w:rsidP="009B0771">
      <w:r>
        <w:t xml:space="preserve">Doek: </w:t>
      </w:r>
      <w:r w:rsidR="00431096">
        <w:t>2 x Vlas</w:t>
      </w:r>
      <w:r>
        <w:t xml:space="preserve"> - Verf: Acryl</w:t>
      </w:r>
    </w:p>
    <w:p w14:paraId="5E37E0A0" w14:textId="77777777" w:rsidR="00D057C0" w:rsidRDefault="009B0771" w:rsidP="009B0771">
      <w:r>
        <w:t xml:space="preserve">Hoogte 100 cm – Breedte </w:t>
      </w:r>
      <w:r w:rsidR="00431096">
        <w:t>50</w:t>
      </w:r>
      <w:r>
        <w:t xml:space="preserve"> cm – </w:t>
      </w:r>
    </w:p>
    <w:p w14:paraId="0FC13FBD" w14:textId="4C290F2C" w:rsidR="009B0771" w:rsidRDefault="009B0771" w:rsidP="009B0771">
      <w:r>
        <w:t xml:space="preserve">Dikte 2 cm – Gewicht: </w:t>
      </w:r>
      <w:r w:rsidR="00431096">
        <w:t>1,600</w:t>
      </w:r>
      <w:r>
        <w:t xml:space="preserve"> kg</w:t>
      </w:r>
    </w:p>
    <w:p w14:paraId="03B6FC79" w14:textId="3BE81BF5" w:rsidR="009B0771" w:rsidRDefault="009B0771" w:rsidP="009B0771">
      <w:r>
        <w:t xml:space="preserve">Materialen: </w:t>
      </w:r>
      <w:r w:rsidR="00431096">
        <w:t>Koperen nagels</w:t>
      </w:r>
    </w:p>
    <w:p w14:paraId="1E005406" w14:textId="43EE5104" w:rsidR="009B0771" w:rsidRDefault="009B0771" w:rsidP="009B0771">
      <w:r>
        <w:t xml:space="preserve">Prijs: Inclusief BTW € </w:t>
      </w:r>
      <w:r w:rsidR="00431096">
        <w:t>15</w:t>
      </w:r>
      <w:r>
        <w:t xml:space="preserve"> 000,00-</w:t>
      </w:r>
    </w:p>
    <w:p w14:paraId="30064FC1" w14:textId="77777777" w:rsidR="00BA6831" w:rsidRDefault="00BA6831" w:rsidP="009B0771"/>
    <w:p w14:paraId="0DEE1B0B" w14:textId="77777777" w:rsidR="00BA6831" w:rsidRDefault="00BA6831" w:rsidP="009B0771"/>
    <w:p w14:paraId="6DAD0FCD" w14:textId="77777777" w:rsidR="00BA6831" w:rsidRDefault="00BA6831" w:rsidP="009B0771"/>
    <w:p w14:paraId="07D6C557" w14:textId="77777777" w:rsidR="00BA6831" w:rsidRDefault="00BA6831" w:rsidP="009B0771"/>
    <w:p w14:paraId="75E8800D" w14:textId="77777777" w:rsidR="00BA6831" w:rsidRDefault="00BA6831" w:rsidP="009B0771"/>
    <w:p w14:paraId="5F15BC9C" w14:textId="77777777" w:rsidR="00BA6831" w:rsidRDefault="00BA6831" w:rsidP="009B0771"/>
    <w:p w14:paraId="4F71A4E2" w14:textId="36B9A807" w:rsidR="00BA6831" w:rsidRDefault="00BA6831" w:rsidP="009B0771"/>
    <w:p w14:paraId="76C129E7" w14:textId="77777777" w:rsidR="00BA6831" w:rsidRDefault="00BA6831" w:rsidP="009B0771"/>
    <w:p w14:paraId="55CEE62F" w14:textId="77777777" w:rsidR="00BA6831" w:rsidRPr="00BA6831" w:rsidRDefault="00BA6831" w:rsidP="00BA6831">
      <w:proofErr w:type="spellStart"/>
      <w:r w:rsidRPr="00BA6831">
        <w:t>Beautiful</w:t>
      </w:r>
      <w:proofErr w:type="spellEnd"/>
      <w:r w:rsidRPr="00BA6831">
        <w:t xml:space="preserve"> black </w:t>
      </w:r>
      <w:proofErr w:type="spellStart"/>
      <w:r w:rsidRPr="00BA6831">
        <w:t>woman</w:t>
      </w:r>
      <w:proofErr w:type="spellEnd"/>
    </w:p>
    <w:p w14:paraId="7D618B30" w14:textId="77777777" w:rsidR="00BA6831" w:rsidRPr="00BA6831" w:rsidRDefault="00BA6831" w:rsidP="00BA6831">
      <w:pPr>
        <w:rPr>
          <w:sz w:val="28"/>
          <w:szCs w:val="28"/>
        </w:rPr>
      </w:pPr>
      <w:proofErr w:type="spellStart"/>
      <w:r w:rsidRPr="00BA6831">
        <w:rPr>
          <w:sz w:val="28"/>
          <w:szCs w:val="28"/>
        </w:rPr>
        <w:t>Acrylic</w:t>
      </w:r>
      <w:proofErr w:type="spellEnd"/>
      <w:r w:rsidRPr="00BA6831">
        <w:rPr>
          <w:sz w:val="28"/>
          <w:szCs w:val="28"/>
        </w:rPr>
        <w:t xml:space="preserve"> - Vlasdoek - 2 ledig werk; doek op doek met koperen nagels</w:t>
      </w:r>
    </w:p>
    <w:p w14:paraId="2225A2C8" w14:textId="77777777" w:rsidR="00BA6831" w:rsidRPr="00BA6831" w:rsidRDefault="00BA6831" w:rsidP="00BA6831">
      <w:pPr>
        <w:rPr>
          <w:sz w:val="28"/>
          <w:szCs w:val="28"/>
        </w:rPr>
      </w:pPr>
      <w:r w:rsidRPr="00BA6831">
        <w:rPr>
          <w:sz w:val="28"/>
          <w:szCs w:val="28"/>
        </w:rPr>
        <w:t>100 cm op 50 cm</w:t>
      </w:r>
    </w:p>
    <w:p w14:paraId="18E28D54" w14:textId="77777777" w:rsidR="00BA6831" w:rsidRPr="00BA6831" w:rsidRDefault="00BA6831" w:rsidP="00BA6831">
      <w:pPr>
        <w:rPr>
          <w:sz w:val="28"/>
          <w:szCs w:val="28"/>
        </w:rPr>
      </w:pPr>
      <w:r w:rsidRPr="00BA6831">
        <w:rPr>
          <w:sz w:val="28"/>
          <w:szCs w:val="28"/>
        </w:rPr>
        <w:t>Dit werk bestaat uit twee doeken. Ik koos bewust voor een zwarte vrouw, omdat zij een unieke, koninklijke uitstraling draagt. Mijn hart klopt warm voor Afrikaanse mensen — en wanneer een zwarte vrouw zingt voor de Heer, dan zingt mijn eigen hart vurig met haar mee.</w:t>
      </w:r>
    </w:p>
    <w:p w14:paraId="46548B9C" w14:textId="77777777" w:rsidR="00BA6831" w:rsidRPr="00BA6831" w:rsidRDefault="00BA6831" w:rsidP="00BA6831">
      <w:pPr>
        <w:rPr>
          <w:sz w:val="28"/>
          <w:szCs w:val="28"/>
        </w:rPr>
      </w:pPr>
      <w:r w:rsidRPr="00BA6831">
        <w:rPr>
          <w:sz w:val="28"/>
          <w:szCs w:val="28"/>
        </w:rPr>
        <w:t>De eerste laag van het kunstwerk ontstond door geverfde draden op het doek te laten vallen, zodat er een krullende, organische achtergrond ontstond. Deze laag staat voor de overvloed aan zegeningen die God achter de schermen voorbereidt — een rijkdom die nog niet volledig zichtbaar is, maar wel aanwezig, wachtend om geopenbaard te worden.</w:t>
      </w:r>
    </w:p>
    <w:p w14:paraId="347CAD13" w14:textId="77777777" w:rsidR="00BA6831" w:rsidRPr="00BA6831" w:rsidRDefault="00BA6831" w:rsidP="00BA6831">
      <w:pPr>
        <w:rPr>
          <w:sz w:val="28"/>
          <w:szCs w:val="28"/>
        </w:rPr>
      </w:pPr>
      <w:r w:rsidRPr="00BA6831">
        <w:rPr>
          <w:sz w:val="28"/>
          <w:szCs w:val="28"/>
        </w:rPr>
        <w:t>Op het doek zit de vrouw, in een houding van wachten en observeren. Ze kijkt naar wat zij heeft uitgesproken vanuit Gods Woord — als iemand die luistert naar de echo van haar eigen profetie, en verwacht dat God het zal vervullen.</w:t>
      </w:r>
    </w:p>
    <w:p w14:paraId="2E087DBB" w14:textId="77777777" w:rsidR="00BA6831" w:rsidRPr="00BA6831" w:rsidRDefault="00BA6831" w:rsidP="00BA6831">
      <w:pPr>
        <w:rPr>
          <w:sz w:val="28"/>
          <w:szCs w:val="28"/>
        </w:rPr>
      </w:pPr>
      <w:r w:rsidRPr="00BA6831">
        <w:rPr>
          <w:sz w:val="28"/>
          <w:szCs w:val="28"/>
        </w:rPr>
        <w:t xml:space="preserve">De twee doeken zijn met koperen nagels aan het frame bevestigd. Dat detail draagt een dubbele betekenis. Enerzijds verwijst het naar het leven dat Jezus aan het kruis liet nagelen, waardoor Hij triomfeerde over alle duistere machten en wij erfgenamen van Zijn zegeningen werden. Anderzijds staat elke koperen nagel voor een reiniging: een verbreking van vloek, een </w:t>
      </w:r>
      <w:proofErr w:type="spellStart"/>
      <w:r w:rsidRPr="00BA6831">
        <w:rPr>
          <w:sz w:val="28"/>
          <w:szCs w:val="28"/>
        </w:rPr>
        <w:t>wegname</w:t>
      </w:r>
      <w:proofErr w:type="spellEnd"/>
      <w:r w:rsidRPr="00BA6831">
        <w:rPr>
          <w:sz w:val="28"/>
          <w:szCs w:val="28"/>
        </w:rPr>
        <w:t xml:space="preserve"> van zonde, een herstel van glans en schoonheid. Elke nagel draagt een eigen symboliek — een herinnering aan wat Jezus volledig heeft volbracht aan het kruis.</w:t>
      </w:r>
    </w:p>
    <w:p w14:paraId="16CC41E2" w14:textId="77777777" w:rsidR="00BA6831" w:rsidRPr="00BA6831" w:rsidRDefault="00BA6831" w:rsidP="00BA6831">
      <w:pPr>
        <w:rPr>
          <w:sz w:val="28"/>
          <w:szCs w:val="28"/>
        </w:rPr>
      </w:pPr>
      <w:r w:rsidRPr="00BA6831">
        <w:rPr>
          <w:sz w:val="28"/>
          <w:szCs w:val="28"/>
        </w:rPr>
        <w:t>Jezus geeft leven. En dit kunstwerk ademt die waarheid.</w:t>
      </w:r>
    </w:p>
    <w:p w14:paraId="7A02AD90" w14:textId="77777777" w:rsidR="00BA6831" w:rsidRDefault="00BA6831" w:rsidP="009B0771"/>
    <w:p w14:paraId="260B0ED6" w14:textId="0043BB64" w:rsidR="009B0771" w:rsidRDefault="009B0771"/>
    <w:sectPr w:rsidR="009B07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71"/>
    <w:rsid w:val="00400283"/>
    <w:rsid w:val="00431096"/>
    <w:rsid w:val="005F41F6"/>
    <w:rsid w:val="008446B8"/>
    <w:rsid w:val="009B0771"/>
    <w:rsid w:val="00BA6831"/>
    <w:rsid w:val="00C07949"/>
    <w:rsid w:val="00D057C0"/>
    <w:rsid w:val="00FD0D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F049D"/>
  <w15:chartTrackingRefBased/>
  <w15:docId w15:val="{6A282569-AE41-4F14-B368-0AA940A5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771"/>
  </w:style>
  <w:style w:type="paragraph" w:styleId="Kop1">
    <w:name w:val="heading 1"/>
    <w:basedOn w:val="Standaard"/>
    <w:next w:val="Standaard"/>
    <w:link w:val="Kop1Char"/>
    <w:uiPriority w:val="9"/>
    <w:qFormat/>
    <w:rsid w:val="009B07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07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07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07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07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07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07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07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07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07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07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07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07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07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07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07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07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0771"/>
    <w:rPr>
      <w:rFonts w:eastAsiaTheme="majorEastAsia" w:cstheme="majorBidi"/>
      <w:color w:val="272727" w:themeColor="text1" w:themeTint="D8"/>
    </w:rPr>
  </w:style>
  <w:style w:type="paragraph" w:styleId="Titel">
    <w:name w:val="Title"/>
    <w:basedOn w:val="Standaard"/>
    <w:next w:val="Standaard"/>
    <w:link w:val="TitelChar"/>
    <w:uiPriority w:val="10"/>
    <w:qFormat/>
    <w:rsid w:val="009B0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07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07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07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07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0771"/>
    <w:rPr>
      <w:i/>
      <w:iCs/>
      <w:color w:val="404040" w:themeColor="text1" w:themeTint="BF"/>
    </w:rPr>
  </w:style>
  <w:style w:type="paragraph" w:styleId="Lijstalinea">
    <w:name w:val="List Paragraph"/>
    <w:basedOn w:val="Standaard"/>
    <w:uiPriority w:val="34"/>
    <w:qFormat/>
    <w:rsid w:val="009B0771"/>
    <w:pPr>
      <w:ind w:left="720"/>
      <w:contextualSpacing/>
    </w:pPr>
  </w:style>
  <w:style w:type="character" w:styleId="Intensievebenadrukking">
    <w:name w:val="Intense Emphasis"/>
    <w:basedOn w:val="Standaardalinea-lettertype"/>
    <w:uiPriority w:val="21"/>
    <w:qFormat/>
    <w:rsid w:val="009B0771"/>
    <w:rPr>
      <w:i/>
      <w:iCs/>
      <w:color w:val="0F4761" w:themeColor="accent1" w:themeShade="BF"/>
    </w:rPr>
  </w:style>
  <w:style w:type="paragraph" w:styleId="Duidelijkcitaat">
    <w:name w:val="Intense Quote"/>
    <w:basedOn w:val="Standaard"/>
    <w:next w:val="Standaard"/>
    <w:link w:val="DuidelijkcitaatChar"/>
    <w:uiPriority w:val="30"/>
    <w:qFormat/>
    <w:rsid w:val="009B07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0771"/>
    <w:rPr>
      <w:i/>
      <w:iCs/>
      <w:color w:val="0F4761" w:themeColor="accent1" w:themeShade="BF"/>
    </w:rPr>
  </w:style>
  <w:style w:type="character" w:styleId="Intensieveverwijzing">
    <w:name w:val="Intense Reference"/>
    <w:basedOn w:val="Standaardalinea-lettertype"/>
    <w:uiPriority w:val="32"/>
    <w:qFormat/>
    <w:rsid w:val="009B07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1649</Characters>
  <Application>Microsoft Office Word</Application>
  <DocSecurity>0</DocSecurity>
  <Lines>55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5</cp:revision>
  <dcterms:created xsi:type="dcterms:W3CDTF">2026-07-27T13:38:00Z</dcterms:created>
  <dcterms:modified xsi:type="dcterms:W3CDTF">2026-08-23T21:42:00Z</dcterms:modified>
</cp:coreProperties>
</file>